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C12" w:rsidRDefault="00FB2C3C">
      <w:pPr>
        <w:pStyle w:val="Pidipagina"/>
        <w:tabs>
          <w:tab w:val="clear" w:pos="4819"/>
          <w:tab w:val="clear" w:pos="9638"/>
        </w:tabs>
        <w:jc w:val="center"/>
        <w:rPr>
          <w:i/>
          <w:sz w:val="68"/>
        </w:rPr>
      </w:pPr>
      <w:r w:rsidRPr="00FB2C3C">
        <w:rPr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4.35pt;margin-top:6.5pt;width:42.6pt;height:49.7pt;z-index:251657728">
            <v:imagedata r:id="rId7" o:title=""/>
          </v:shape>
          <o:OLEObject Type="Embed" ProgID="MS_ClipArt_Gallery" ShapeID="_x0000_s1026" DrawAspect="Content" ObjectID="_1555502030" r:id="rId8"/>
        </w:pict>
      </w:r>
      <w:r w:rsidR="00DA4C12">
        <w:rPr>
          <w:i/>
          <w:sz w:val="80"/>
        </w:rPr>
        <w:t xml:space="preserve"> Città di Potenza</w:t>
      </w:r>
    </w:p>
    <w:p w:rsidR="00DA4C12" w:rsidRDefault="00DA4C12">
      <w:pPr>
        <w:pStyle w:val="Sottotitolo"/>
        <w:tabs>
          <w:tab w:val="center" w:pos="4820"/>
        </w:tabs>
        <w:rPr>
          <w:b w:val="0"/>
          <w:i/>
          <w:sz w:val="30"/>
        </w:rPr>
      </w:pPr>
      <w:r>
        <w:rPr>
          <w:b w:val="0"/>
          <w:i/>
          <w:sz w:val="32"/>
        </w:rPr>
        <w:t xml:space="preserve"> Unità di Direzione Polizia </w:t>
      </w:r>
      <w:r w:rsidR="00006DC6">
        <w:rPr>
          <w:b w:val="0"/>
          <w:i/>
          <w:sz w:val="32"/>
        </w:rPr>
        <w:t>Loc</w:t>
      </w:r>
      <w:r>
        <w:rPr>
          <w:b w:val="0"/>
          <w:i/>
          <w:sz w:val="32"/>
        </w:rPr>
        <w:t>ale</w:t>
      </w:r>
    </w:p>
    <w:p w:rsidR="00DA4C12" w:rsidRDefault="00DA4C12">
      <w:pPr>
        <w:pStyle w:val="Rientrocorpodeltesto"/>
        <w:spacing w:line="360" w:lineRule="auto"/>
        <w:jc w:val="center"/>
        <w:rPr>
          <w:b w:val="0"/>
          <w:i/>
          <w:sz w:val="26"/>
        </w:rPr>
      </w:pPr>
      <w:r>
        <w:rPr>
          <w:b w:val="0"/>
          <w:i/>
          <w:sz w:val="26"/>
        </w:rPr>
        <w:t>--- * * * * * ---</w:t>
      </w:r>
    </w:p>
    <w:p w:rsidR="00DA4C12" w:rsidRDefault="00DA4C12">
      <w:pPr>
        <w:pStyle w:val="Rientrocorpodeltesto"/>
        <w:spacing w:line="360" w:lineRule="auto"/>
        <w:jc w:val="center"/>
        <w:rPr>
          <w:bCs/>
          <w:i/>
          <w:sz w:val="32"/>
        </w:rPr>
      </w:pPr>
      <w:r>
        <w:rPr>
          <w:bCs/>
          <w:i/>
          <w:sz w:val="32"/>
        </w:rPr>
        <w:t>ORDINANZA DEL SINDACO</w:t>
      </w:r>
    </w:p>
    <w:p w:rsidR="00DA4C12" w:rsidRDefault="00DA4C12">
      <w:pPr>
        <w:pStyle w:val="Rientrocorpodeltesto"/>
        <w:spacing w:line="360" w:lineRule="auto"/>
        <w:jc w:val="center"/>
        <w:rPr>
          <w:b w:val="0"/>
          <w:i/>
          <w:sz w:val="26"/>
        </w:rPr>
      </w:pPr>
    </w:p>
    <w:p w:rsidR="00DA4C12" w:rsidRDefault="00DA4C12">
      <w:pPr>
        <w:pStyle w:val="Rientrocorpodeltesto"/>
        <w:spacing w:line="360" w:lineRule="auto"/>
        <w:jc w:val="center"/>
        <w:rPr>
          <w:b w:val="0"/>
          <w:i/>
          <w:sz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89"/>
        <w:gridCol w:w="4889"/>
      </w:tblGrid>
      <w:tr w:rsidR="00DA4C12">
        <w:tc>
          <w:tcPr>
            <w:tcW w:w="4889" w:type="dxa"/>
          </w:tcPr>
          <w:p w:rsidR="00DA4C12" w:rsidRPr="00006DC6" w:rsidRDefault="00DA4C12" w:rsidP="00CD3E4C">
            <w:pPr>
              <w:pStyle w:val="Rientrocorpodeltesto"/>
              <w:spacing w:line="360" w:lineRule="auto"/>
              <w:jc w:val="both"/>
            </w:pPr>
            <w:r w:rsidRPr="00006DC6">
              <w:rPr>
                <w:i/>
              </w:rPr>
              <w:t xml:space="preserve">Reg. </w:t>
            </w:r>
            <w:r w:rsidR="00CD3E4C">
              <w:rPr>
                <w:i/>
              </w:rPr>
              <w:t>Provv</w:t>
            </w:r>
            <w:proofErr w:type="gramStart"/>
            <w:r w:rsidR="00CD3E4C">
              <w:rPr>
                <w:i/>
              </w:rPr>
              <w:t>.</w:t>
            </w:r>
            <w:r w:rsidRPr="00006DC6">
              <w:rPr>
                <w:i/>
              </w:rPr>
              <w:t>.</w:t>
            </w:r>
            <w:proofErr w:type="gramEnd"/>
            <w:r w:rsidRPr="00006DC6">
              <w:rPr>
                <w:i/>
              </w:rPr>
              <w:t xml:space="preserve"> n° </w:t>
            </w:r>
            <w:r w:rsidR="00006DC6" w:rsidRPr="00006DC6">
              <w:rPr>
                <w:i/>
              </w:rPr>
              <w:t>_</w:t>
            </w:r>
            <w:r w:rsidR="00006DC6">
              <w:rPr>
                <w:i/>
              </w:rPr>
              <w:t>___</w:t>
            </w:r>
          </w:p>
        </w:tc>
        <w:tc>
          <w:tcPr>
            <w:tcW w:w="4889" w:type="dxa"/>
          </w:tcPr>
          <w:p w:rsidR="00DA4C12" w:rsidRDefault="00DA4C12" w:rsidP="00CD3E4C">
            <w:pPr>
              <w:pStyle w:val="Rientrocorpodeltesto"/>
              <w:spacing w:line="360" w:lineRule="auto"/>
              <w:jc w:val="right"/>
            </w:pPr>
            <w:proofErr w:type="gramStart"/>
            <w:r>
              <w:rPr>
                <w:i/>
              </w:rPr>
              <w:t>del</w:t>
            </w:r>
            <w:proofErr w:type="gramEnd"/>
            <w:r>
              <w:rPr>
                <w:i/>
              </w:rPr>
              <w:t xml:space="preserve">   </w:t>
            </w:r>
            <w:r w:rsidR="00CD3E4C">
              <w:rPr>
                <w:i/>
              </w:rPr>
              <w:t>5</w:t>
            </w:r>
            <w:r>
              <w:rPr>
                <w:i/>
              </w:rPr>
              <w:t xml:space="preserve"> </w:t>
            </w:r>
            <w:r w:rsidR="00006DC6">
              <w:rPr>
                <w:i/>
              </w:rPr>
              <w:t>maggio</w:t>
            </w:r>
            <w:r>
              <w:rPr>
                <w:i/>
              </w:rPr>
              <w:t xml:space="preserve">  20</w:t>
            </w:r>
            <w:r w:rsidR="00CD3E4C">
              <w:rPr>
                <w:i/>
              </w:rPr>
              <w:t>17</w:t>
            </w:r>
          </w:p>
        </w:tc>
      </w:tr>
    </w:tbl>
    <w:p w:rsidR="00DA4C12" w:rsidRDefault="00DA4C12">
      <w:pPr>
        <w:pStyle w:val="Rientrocorpodeltesto"/>
        <w:ind w:left="5387"/>
        <w:rPr>
          <w:i/>
          <w:sz w:val="26"/>
          <w:u w:val="doub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DA4C12">
        <w:tc>
          <w:tcPr>
            <w:tcW w:w="9923" w:type="dxa"/>
          </w:tcPr>
          <w:p w:rsidR="00DA4C12" w:rsidRDefault="00DA4C12">
            <w:pPr>
              <w:pStyle w:val="Rientrocorpodeltesto"/>
              <w:spacing w:line="360" w:lineRule="auto"/>
              <w:ind w:left="1206" w:hanging="1206"/>
              <w:jc w:val="both"/>
              <w:rPr>
                <w:bCs/>
                <w:i/>
                <w:sz w:val="26"/>
              </w:rPr>
            </w:pPr>
          </w:p>
          <w:p w:rsidR="00DA4C12" w:rsidRPr="00B31188" w:rsidRDefault="00DA4C12" w:rsidP="00B31188">
            <w:pPr>
              <w:pStyle w:val="Rientrocorpodeltesto"/>
              <w:spacing w:line="480" w:lineRule="auto"/>
              <w:ind w:left="1206" w:hanging="1206"/>
              <w:jc w:val="both"/>
              <w:rPr>
                <w:bCs/>
                <w:i/>
              </w:rPr>
            </w:pPr>
            <w:r>
              <w:rPr>
                <w:bCs/>
                <w:i/>
                <w:sz w:val="26"/>
                <w:u w:val="single"/>
              </w:rPr>
              <w:t>Oggetto:</w:t>
            </w:r>
            <w:proofErr w:type="gramStart"/>
            <w:r>
              <w:rPr>
                <w:bCs/>
                <w:i/>
                <w:sz w:val="26"/>
              </w:rPr>
              <w:t xml:space="preserve">   </w:t>
            </w:r>
            <w:proofErr w:type="gramEnd"/>
            <w:r>
              <w:rPr>
                <w:bCs/>
                <w:i/>
              </w:rPr>
              <w:t>Ordinanza di conferimento nominativo di funzioni di prevenzione ed accertamento delle violazioni in materia di sosta dei veicoli, ai sensi dell’art. 17, comma 132^,    della legge 15 maggio 1997, n° 127 e successive modificazioni ed integrazioni.</w:t>
            </w:r>
          </w:p>
        </w:tc>
      </w:tr>
    </w:tbl>
    <w:p w:rsidR="00DA4C12" w:rsidRDefault="00DA4C12">
      <w:pPr>
        <w:pStyle w:val="Rientrocorpodeltesto"/>
        <w:spacing w:line="360" w:lineRule="auto"/>
        <w:ind w:left="-142"/>
        <w:rPr>
          <w:b w:val="0"/>
          <w:iCs/>
        </w:rPr>
      </w:pPr>
    </w:p>
    <w:p w:rsidR="00DA4C12" w:rsidRDefault="00DA4C12">
      <w:pPr>
        <w:pStyle w:val="Rientrocorpodeltesto"/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I </w:t>
      </w:r>
      <w:proofErr w:type="gramStart"/>
      <w:r>
        <w:rPr>
          <w:i/>
          <w:sz w:val="28"/>
        </w:rPr>
        <w:t>L</w:t>
      </w:r>
      <w:proofErr w:type="gramEnd"/>
      <w:r>
        <w:rPr>
          <w:i/>
          <w:sz w:val="28"/>
        </w:rPr>
        <w:t xml:space="preserve">   S I N D A C O</w:t>
      </w:r>
    </w:p>
    <w:p w:rsidR="00006DC6" w:rsidRDefault="00006DC6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Preso atto:</w:t>
      </w:r>
      <w:r w:rsidR="00DA4C12">
        <w:rPr>
          <w:b w:val="0"/>
          <w:bCs/>
          <w:iCs/>
        </w:rPr>
        <w:t xml:space="preserve"> </w:t>
      </w:r>
    </w:p>
    <w:p w:rsidR="00006DC6" w:rsidRDefault="00006DC6" w:rsidP="00006DC6">
      <w:pPr>
        <w:pStyle w:val="Titolo1"/>
        <w:numPr>
          <w:ilvl w:val="0"/>
          <w:numId w:val="8"/>
        </w:numPr>
        <w:tabs>
          <w:tab w:val="center" w:pos="561"/>
        </w:tabs>
        <w:spacing w:line="360" w:lineRule="auto"/>
        <w:jc w:val="both"/>
        <w:rPr>
          <w:i w:val="0"/>
          <w:iCs/>
          <w:sz w:val="24"/>
        </w:rPr>
      </w:pPr>
      <w:proofErr w:type="gramStart"/>
      <w:r>
        <w:rPr>
          <w:i w:val="0"/>
          <w:iCs/>
          <w:sz w:val="24"/>
        </w:rPr>
        <w:t>della</w:t>
      </w:r>
      <w:proofErr w:type="gramEnd"/>
      <w:r>
        <w:rPr>
          <w:i w:val="0"/>
          <w:iCs/>
          <w:sz w:val="24"/>
        </w:rPr>
        <w:t xml:space="preserve"> deliberazione della Giunta Comunale n° 259 del 04/05/1998 con la quale sono state individuate le aree in cui la sosta è subordinata al pagamento;</w:t>
      </w:r>
    </w:p>
    <w:p w:rsidR="00006DC6" w:rsidRDefault="00006DC6" w:rsidP="00006DC6">
      <w:pPr>
        <w:pStyle w:val="Paragrafoelenco"/>
        <w:numPr>
          <w:ilvl w:val="0"/>
          <w:numId w:val="8"/>
        </w:numPr>
        <w:tabs>
          <w:tab w:val="center" w:pos="561"/>
        </w:tabs>
        <w:spacing w:before="120" w:line="360" w:lineRule="auto"/>
        <w:contextualSpacing/>
        <w:jc w:val="both"/>
        <w:rPr>
          <w:iCs/>
        </w:rPr>
      </w:pPr>
      <w:proofErr w:type="gramStart"/>
      <w:r>
        <w:rPr>
          <w:iCs/>
        </w:rPr>
        <w:t>delle</w:t>
      </w:r>
      <w:proofErr w:type="gramEnd"/>
      <w:r>
        <w:rPr>
          <w:iCs/>
        </w:rPr>
        <w:t xml:space="preserve"> deliberazioni n. 23 del 10/02/2015 e n. 79 del 10/04/2015 con le quali la Giunta Comunale ha riconfermato le aree di sosta a pagamento individuate in precedenza dall’Amministrazione, ha individuato ulteriori n. 3 aree di sosta a pagamento (PARCHEGGI Regione, Viale </w:t>
      </w:r>
      <w:proofErr w:type="gramStart"/>
      <w:r>
        <w:rPr>
          <w:iCs/>
        </w:rPr>
        <w:t>dell’</w:t>
      </w:r>
      <w:proofErr w:type="gramEnd"/>
      <w:r>
        <w:rPr>
          <w:iCs/>
        </w:rPr>
        <w:t>Unicef e Piazzali via Zara) ed ha rimodulato le tariffe orarie da applicare nelle diverse zone;</w:t>
      </w:r>
    </w:p>
    <w:p w:rsidR="00006DC6" w:rsidRDefault="00006DC6" w:rsidP="00006DC6">
      <w:pPr>
        <w:pStyle w:val="Paragrafoelenco"/>
        <w:numPr>
          <w:ilvl w:val="0"/>
          <w:numId w:val="8"/>
        </w:numPr>
        <w:tabs>
          <w:tab w:val="center" w:pos="561"/>
        </w:tabs>
        <w:spacing w:before="120" w:line="360" w:lineRule="auto"/>
        <w:contextualSpacing/>
        <w:jc w:val="both"/>
        <w:rPr>
          <w:iCs/>
        </w:rPr>
      </w:pPr>
      <w:proofErr w:type="gramStart"/>
      <w:r>
        <w:rPr>
          <w:iCs/>
        </w:rPr>
        <w:t>della</w:t>
      </w:r>
      <w:proofErr w:type="gramEnd"/>
      <w:r>
        <w:rPr>
          <w:iCs/>
        </w:rPr>
        <w:t xml:space="preserve"> deliberazione di Consiglio Comunale n. 84 del 07/08/2015 con la quale è stato approvato il “Regolamento per l’utilizzo e la disciplina delle aree di sosta a pagamento” successivamente modificato con Delibera di Consiglio Comunale n.  64 del 20 luglio 2016;</w:t>
      </w:r>
    </w:p>
    <w:p w:rsidR="00006DC6" w:rsidRPr="00AE6C22" w:rsidRDefault="00006DC6" w:rsidP="00006DC6">
      <w:pPr>
        <w:pStyle w:val="Paragrafoelenco"/>
        <w:numPr>
          <w:ilvl w:val="0"/>
          <w:numId w:val="8"/>
        </w:numPr>
        <w:tabs>
          <w:tab w:val="center" w:pos="561"/>
        </w:tabs>
        <w:spacing w:before="120" w:line="360" w:lineRule="auto"/>
        <w:contextualSpacing/>
        <w:jc w:val="both"/>
        <w:rPr>
          <w:iCs/>
        </w:rPr>
      </w:pPr>
      <w:proofErr w:type="gramStart"/>
      <w:r>
        <w:rPr>
          <w:iCs/>
          <w:color w:val="2B2B2B"/>
          <w:szCs w:val="24"/>
        </w:rPr>
        <w:t>della</w:t>
      </w:r>
      <w:proofErr w:type="gramEnd"/>
      <w:r>
        <w:rPr>
          <w:iCs/>
          <w:color w:val="2B2B2B"/>
          <w:szCs w:val="24"/>
        </w:rPr>
        <w:t xml:space="preserve"> deliberazione della </w:t>
      </w:r>
      <w:r w:rsidR="00532729">
        <w:rPr>
          <w:iCs/>
          <w:color w:val="2B2B2B"/>
          <w:szCs w:val="24"/>
        </w:rPr>
        <w:t>G</w:t>
      </w:r>
      <w:r>
        <w:rPr>
          <w:iCs/>
          <w:color w:val="2B2B2B"/>
          <w:szCs w:val="24"/>
        </w:rPr>
        <w:t xml:space="preserve">iunta </w:t>
      </w:r>
      <w:r w:rsidR="00532729">
        <w:rPr>
          <w:iCs/>
          <w:color w:val="2B2B2B"/>
          <w:szCs w:val="24"/>
        </w:rPr>
        <w:t>C</w:t>
      </w:r>
      <w:r>
        <w:rPr>
          <w:iCs/>
          <w:color w:val="2B2B2B"/>
          <w:szCs w:val="24"/>
        </w:rPr>
        <w:t xml:space="preserve">omunale n. 128 del 22/09/2016 con la </w:t>
      </w:r>
      <w:r w:rsidR="005F4282">
        <w:rPr>
          <w:iCs/>
          <w:color w:val="2B2B2B"/>
          <w:szCs w:val="24"/>
        </w:rPr>
        <w:t>quale è stato affidato ad ACTA S</w:t>
      </w:r>
      <w:r>
        <w:rPr>
          <w:iCs/>
          <w:color w:val="2B2B2B"/>
          <w:szCs w:val="24"/>
        </w:rPr>
        <w:t>pa il servizio di gestione dei parcheggi ed aree di sosta comunali nella città di Potenza, fino al 31/12/2019;</w:t>
      </w:r>
      <w:r>
        <w:rPr>
          <w:iCs/>
        </w:rPr>
        <w:t xml:space="preserve"> </w:t>
      </w:r>
      <w:r>
        <w:rPr>
          <w:rFonts w:ascii="Candara" w:hAnsi="Candara" w:cs="Candara"/>
          <w:iCs/>
        </w:rPr>
        <w:t xml:space="preserve"> </w:t>
      </w:r>
    </w:p>
    <w:p w:rsidR="00AE6C22" w:rsidRDefault="00AE6C22" w:rsidP="00006DC6">
      <w:pPr>
        <w:pStyle w:val="Paragrafoelenco"/>
        <w:numPr>
          <w:ilvl w:val="0"/>
          <w:numId w:val="8"/>
        </w:numPr>
        <w:tabs>
          <w:tab w:val="center" w:pos="561"/>
        </w:tabs>
        <w:spacing w:before="120" w:line="360" w:lineRule="auto"/>
        <w:contextualSpacing/>
        <w:jc w:val="both"/>
        <w:rPr>
          <w:iCs/>
        </w:rPr>
      </w:pPr>
      <w:proofErr w:type="gramStart"/>
      <w:r>
        <w:rPr>
          <w:iCs/>
        </w:rPr>
        <w:t>che</w:t>
      </w:r>
      <w:proofErr w:type="gramEnd"/>
      <w:r>
        <w:rPr>
          <w:iCs/>
        </w:rPr>
        <w:t xml:space="preserve"> ACTA </w:t>
      </w:r>
      <w:r w:rsidR="005F4282">
        <w:rPr>
          <w:iCs/>
        </w:rPr>
        <w:t>S</w:t>
      </w:r>
      <w:r>
        <w:rPr>
          <w:iCs/>
        </w:rPr>
        <w:t>pa assumeva</w:t>
      </w:r>
      <w:r w:rsidR="004A6E8C">
        <w:rPr>
          <w:iCs/>
        </w:rPr>
        <w:t>,</w:t>
      </w:r>
      <w:r>
        <w:rPr>
          <w:iCs/>
        </w:rPr>
        <w:t xml:space="preserve">  a mezzo di contratto di lavoro interinale a tempo determinato, fino alla data del </w:t>
      </w:r>
      <w:r w:rsidR="009B51E2">
        <w:rPr>
          <w:iCs/>
        </w:rPr>
        <w:t>18</w:t>
      </w:r>
      <w:r>
        <w:rPr>
          <w:iCs/>
        </w:rPr>
        <w:t xml:space="preserve"> ottobre 2017 (salvo proroga del relativo contratto di lavoro)</w:t>
      </w:r>
      <w:r w:rsidR="004A6E8C">
        <w:rPr>
          <w:iCs/>
        </w:rPr>
        <w:t xml:space="preserve"> il seguente personale:</w:t>
      </w:r>
    </w:p>
    <w:p w:rsidR="004A6E8C" w:rsidRDefault="004A6E8C" w:rsidP="00565B57">
      <w:pPr>
        <w:pStyle w:val="Titolo1"/>
        <w:numPr>
          <w:ilvl w:val="0"/>
          <w:numId w:val="12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t>AGATIELLO Valentino</w:t>
      </w:r>
    </w:p>
    <w:p w:rsidR="004A6E8C" w:rsidRDefault="004A6E8C" w:rsidP="00565B57">
      <w:pPr>
        <w:pStyle w:val="Titolo1"/>
        <w:numPr>
          <w:ilvl w:val="0"/>
          <w:numId w:val="12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lastRenderedPageBreak/>
        <w:t>BISCIONE  Canio Antonio</w:t>
      </w:r>
    </w:p>
    <w:p w:rsidR="004A6E8C" w:rsidRDefault="004A6E8C" w:rsidP="00565B57">
      <w:pPr>
        <w:pStyle w:val="Titolo1"/>
        <w:numPr>
          <w:ilvl w:val="0"/>
          <w:numId w:val="12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t>BONAVOGLIA  Canio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 w:rsidRPr="00E9155E">
        <w:rPr>
          <w:iCs/>
        </w:rPr>
        <w:t>CATALANO Saverio</w:t>
      </w:r>
    </w:p>
    <w:p w:rsidR="004A6E8C" w:rsidRPr="00E9155E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 w:rsidRPr="00E9155E">
        <w:rPr>
          <w:iCs/>
        </w:rPr>
        <w:t>LABELLA Giuseppe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NOZZI Angiolino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NOZZI Nicola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PALMA Giuliano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RESTAINO Mario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RIZZI Domenico</w:t>
      </w:r>
    </w:p>
    <w:p w:rsidR="004A6E8C" w:rsidRDefault="004A6E8C" w:rsidP="00565B57">
      <w:pPr>
        <w:pStyle w:val="Corpodeltesto"/>
        <w:numPr>
          <w:ilvl w:val="0"/>
          <w:numId w:val="12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ROTUNNO Gaetano</w:t>
      </w:r>
    </w:p>
    <w:p w:rsidR="004A6E8C" w:rsidRDefault="004A6E8C" w:rsidP="00565B57">
      <w:pPr>
        <w:pStyle w:val="Titolo1"/>
        <w:numPr>
          <w:ilvl w:val="0"/>
          <w:numId w:val="12"/>
        </w:numPr>
        <w:tabs>
          <w:tab w:val="center" w:pos="561"/>
        </w:tabs>
        <w:jc w:val="left"/>
        <w:rPr>
          <w:b/>
          <w:bCs/>
          <w:i w:val="0"/>
          <w:iCs/>
          <w:sz w:val="16"/>
        </w:rPr>
      </w:pPr>
      <w:r>
        <w:rPr>
          <w:i w:val="0"/>
          <w:iCs/>
          <w:sz w:val="24"/>
        </w:rPr>
        <w:t>SALVIULO Massimo</w:t>
      </w:r>
    </w:p>
    <w:p w:rsidR="004A6E8C" w:rsidRDefault="004A6E8C" w:rsidP="004A6E8C">
      <w:pPr>
        <w:pStyle w:val="Paragrafoelenco"/>
        <w:tabs>
          <w:tab w:val="center" w:pos="561"/>
        </w:tabs>
        <w:spacing w:before="120" w:line="360" w:lineRule="auto"/>
        <w:ind w:left="397"/>
        <w:contextualSpacing/>
        <w:jc w:val="both"/>
        <w:rPr>
          <w:iCs/>
        </w:rPr>
      </w:pPr>
    </w:p>
    <w:p w:rsidR="00006DC6" w:rsidRDefault="00006DC6" w:rsidP="00006DC6">
      <w:pPr>
        <w:pStyle w:val="Titolo1"/>
        <w:numPr>
          <w:ilvl w:val="0"/>
          <w:numId w:val="8"/>
        </w:numPr>
        <w:tabs>
          <w:tab w:val="center" w:pos="561"/>
        </w:tabs>
        <w:spacing w:line="360" w:lineRule="auto"/>
        <w:jc w:val="both"/>
        <w:rPr>
          <w:i w:val="0"/>
          <w:iCs/>
          <w:sz w:val="24"/>
        </w:rPr>
      </w:pPr>
      <w:proofErr w:type="gramStart"/>
      <w:r>
        <w:rPr>
          <w:i w:val="0"/>
          <w:iCs/>
          <w:sz w:val="24"/>
        </w:rPr>
        <w:t>della</w:t>
      </w:r>
      <w:proofErr w:type="gramEnd"/>
      <w:r>
        <w:rPr>
          <w:i w:val="0"/>
          <w:iCs/>
          <w:sz w:val="24"/>
        </w:rPr>
        <w:t xml:space="preserve"> determinazione dirigenziale n° 111 del 2 maggio 2017 dell' U.D. “Polizia Locale” con oggetto: “Nomina Commissione esaminatrice del personale dipendente Acta Spa cui conferire le funzioni di – Ausiliare del Traffico -”;</w:t>
      </w:r>
    </w:p>
    <w:p w:rsidR="00E9155E" w:rsidRDefault="00E9155E">
      <w:pPr>
        <w:pStyle w:val="Rientrocorpodeltesto"/>
        <w:spacing w:line="360" w:lineRule="auto"/>
        <w:jc w:val="both"/>
        <w:rPr>
          <w:i/>
          <w:u w:val="single"/>
        </w:rPr>
      </w:pPr>
    </w:p>
    <w:p w:rsidR="00E9155E" w:rsidRDefault="00DA4C12" w:rsidP="00E9155E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Verificato</w:t>
      </w:r>
      <w:r>
        <w:rPr>
          <w:b w:val="0"/>
          <w:bCs/>
          <w:iCs/>
        </w:rPr>
        <w:t xml:space="preserve"> che il Comando di Polizia </w:t>
      </w:r>
      <w:r w:rsidR="00006DC6">
        <w:rPr>
          <w:b w:val="0"/>
          <w:bCs/>
          <w:iCs/>
        </w:rPr>
        <w:t>Loc</w:t>
      </w:r>
      <w:r>
        <w:rPr>
          <w:b w:val="0"/>
          <w:bCs/>
          <w:iCs/>
        </w:rPr>
        <w:t xml:space="preserve">ale ha provveduto all’accertamento dei </w:t>
      </w:r>
      <w:proofErr w:type="gramStart"/>
      <w:r>
        <w:rPr>
          <w:b w:val="0"/>
          <w:bCs/>
          <w:iCs/>
        </w:rPr>
        <w:t>requisiti richiesti</w:t>
      </w:r>
      <w:proofErr w:type="gramEnd"/>
      <w:r>
        <w:rPr>
          <w:b w:val="0"/>
          <w:bCs/>
          <w:iCs/>
        </w:rPr>
        <w:t xml:space="preserve"> per l’ammissione a</w:t>
      </w:r>
      <w:r w:rsidR="004A6E8C">
        <w:rPr>
          <w:b w:val="0"/>
          <w:bCs/>
          <w:iCs/>
        </w:rPr>
        <w:t>d apposito</w:t>
      </w:r>
      <w:r>
        <w:rPr>
          <w:b w:val="0"/>
          <w:bCs/>
          <w:iCs/>
        </w:rPr>
        <w:t xml:space="preserve"> corso di qualificazione, compreso l’accertamento dell’assenza di precedenti o pendenze penali;</w:t>
      </w:r>
    </w:p>
    <w:p w:rsidR="00E9155E" w:rsidRPr="00E9155E" w:rsidRDefault="00E9155E" w:rsidP="00E9155E">
      <w:pPr>
        <w:pStyle w:val="Rientrocorpodeltesto"/>
        <w:spacing w:line="360" w:lineRule="auto"/>
        <w:jc w:val="both"/>
        <w:rPr>
          <w:u w:val="single"/>
        </w:rPr>
      </w:pPr>
    </w:p>
    <w:p w:rsidR="00E9155E" w:rsidRDefault="00E9155E" w:rsidP="00E9155E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Accertato</w:t>
      </w:r>
      <w:r w:rsidRPr="00E9155E">
        <w:rPr>
          <w:i/>
        </w:rPr>
        <w:t xml:space="preserve"> </w:t>
      </w:r>
      <w:r>
        <w:rPr>
          <w:b w:val="0"/>
          <w:bCs/>
          <w:iCs/>
        </w:rPr>
        <w:t xml:space="preserve">che il personale interessato all’espletamento delle funzioni indicate al punto precedente, il giorno </w:t>
      </w:r>
      <w:r w:rsidRPr="00E9155E">
        <w:rPr>
          <w:b w:val="0"/>
          <w:bCs/>
          <w:iCs/>
        </w:rPr>
        <w:t>27/4/2017</w:t>
      </w:r>
      <w:r w:rsidR="00532729">
        <w:rPr>
          <w:b w:val="0"/>
          <w:bCs/>
          <w:iCs/>
        </w:rPr>
        <w:t>,</w:t>
      </w:r>
      <w:r>
        <w:rPr>
          <w:b w:val="0"/>
          <w:bCs/>
          <w:iCs/>
        </w:rPr>
        <w:t xml:space="preserve"> ha terminato </w:t>
      </w:r>
      <w:r w:rsidR="00565B57">
        <w:rPr>
          <w:b w:val="0"/>
          <w:bCs/>
          <w:iCs/>
        </w:rPr>
        <w:t>il</w:t>
      </w:r>
      <w:r>
        <w:rPr>
          <w:b w:val="0"/>
          <w:bCs/>
          <w:iCs/>
        </w:rPr>
        <w:t xml:space="preserve"> corso di qualificazione organizzato dal locale Comando di Polizia </w:t>
      </w:r>
      <w:proofErr w:type="gramStart"/>
      <w:r>
        <w:rPr>
          <w:b w:val="0"/>
          <w:bCs/>
          <w:iCs/>
        </w:rPr>
        <w:t>locale</w:t>
      </w:r>
      <w:proofErr w:type="gramEnd"/>
      <w:r w:rsidRPr="00E9155E">
        <w:rPr>
          <w:b w:val="0"/>
          <w:bCs/>
          <w:iCs/>
        </w:rPr>
        <w:t>;</w:t>
      </w:r>
    </w:p>
    <w:p w:rsidR="00AE6C22" w:rsidRDefault="00AE6C22">
      <w:pPr>
        <w:pStyle w:val="Rientrocorpodeltesto"/>
        <w:spacing w:line="360" w:lineRule="auto"/>
        <w:jc w:val="both"/>
        <w:rPr>
          <w:b w:val="0"/>
          <w:bCs/>
          <w:iCs/>
        </w:rPr>
      </w:pPr>
    </w:p>
    <w:p w:rsidR="00DA4C12" w:rsidRDefault="00DA4C12">
      <w:pPr>
        <w:pStyle w:val="Rientrocorpodeltesto"/>
        <w:spacing w:line="360" w:lineRule="auto"/>
        <w:jc w:val="both"/>
        <w:rPr>
          <w:b w:val="0"/>
          <w:bCs/>
          <w:iCs/>
        </w:rPr>
      </w:pPr>
      <w:proofErr w:type="gramStart"/>
      <w:r>
        <w:rPr>
          <w:i/>
          <w:u w:val="single"/>
        </w:rPr>
        <w:t>Constatato</w:t>
      </w:r>
      <w:proofErr w:type="gramEnd"/>
      <w:r>
        <w:rPr>
          <w:b w:val="0"/>
          <w:bCs/>
          <w:iCs/>
        </w:rPr>
        <w:t xml:space="preserve">  che la Commissione esaminatrice prevista dall’atto sopra richiamato ha fatto pervenire i</w:t>
      </w:r>
      <w:r w:rsidR="00E9155E">
        <w:rPr>
          <w:b w:val="0"/>
          <w:bCs/>
          <w:iCs/>
        </w:rPr>
        <w:t>l</w:t>
      </w:r>
      <w:r>
        <w:rPr>
          <w:b w:val="0"/>
          <w:bCs/>
          <w:iCs/>
        </w:rPr>
        <w:t xml:space="preserve"> verbal</w:t>
      </w:r>
      <w:r w:rsidR="00E9155E">
        <w:rPr>
          <w:b w:val="0"/>
          <w:bCs/>
          <w:iCs/>
        </w:rPr>
        <w:t>e</w:t>
      </w:r>
      <w:r>
        <w:rPr>
          <w:b w:val="0"/>
          <w:bCs/>
          <w:iCs/>
        </w:rPr>
        <w:t xml:space="preserve"> relativ</w:t>
      </w:r>
      <w:r w:rsidR="00E9155E">
        <w:rPr>
          <w:b w:val="0"/>
          <w:bCs/>
          <w:iCs/>
        </w:rPr>
        <w:t>o</w:t>
      </w:r>
      <w:r>
        <w:rPr>
          <w:b w:val="0"/>
          <w:bCs/>
          <w:iCs/>
        </w:rPr>
        <w:t xml:space="preserve"> a</w:t>
      </w:r>
      <w:r w:rsidR="00E9155E">
        <w:rPr>
          <w:b w:val="0"/>
          <w:bCs/>
          <w:iCs/>
        </w:rPr>
        <w:t>l colloquio</w:t>
      </w:r>
      <w:r>
        <w:rPr>
          <w:b w:val="0"/>
          <w:bCs/>
          <w:iCs/>
        </w:rPr>
        <w:t xml:space="preserve"> final</w:t>
      </w:r>
      <w:r w:rsidR="00E9155E">
        <w:rPr>
          <w:b w:val="0"/>
          <w:bCs/>
          <w:iCs/>
        </w:rPr>
        <w:t>e</w:t>
      </w:r>
      <w:r>
        <w:rPr>
          <w:b w:val="0"/>
          <w:bCs/>
          <w:iCs/>
        </w:rPr>
        <w:t xml:space="preserve"> del </w:t>
      </w:r>
      <w:r w:rsidR="00532729">
        <w:rPr>
          <w:b w:val="0"/>
          <w:bCs/>
          <w:iCs/>
        </w:rPr>
        <w:t xml:space="preserve">predetto </w:t>
      </w:r>
      <w:r>
        <w:rPr>
          <w:b w:val="0"/>
          <w:bCs/>
          <w:iCs/>
        </w:rPr>
        <w:t>corso di qualificazione, da</w:t>
      </w:r>
      <w:r w:rsidR="00E9155E">
        <w:rPr>
          <w:b w:val="0"/>
          <w:bCs/>
          <w:iCs/>
        </w:rPr>
        <w:t>l</w:t>
      </w:r>
      <w:r>
        <w:rPr>
          <w:b w:val="0"/>
          <w:bCs/>
          <w:iCs/>
        </w:rPr>
        <w:t xml:space="preserve"> qual</w:t>
      </w:r>
      <w:r w:rsidR="00E9155E">
        <w:rPr>
          <w:b w:val="0"/>
          <w:bCs/>
          <w:iCs/>
        </w:rPr>
        <w:t>e</w:t>
      </w:r>
      <w:r>
        <w:rPr>
          <w:b w:val="0"/>
          <w:bCs/>
          <w:iCs/>
        </w:rPr>
        <w:t xml:space="preserve"> si evinc</w:t>
      </w:r>
      <w:r w:rsidR="00E9155E">
        <w:rPr>
          <w:b w:val="0"/>
          <w:bCs/>
          <w:iCs/>
        </w:rPr>
        <w:t>ono</w:t>
      </w:r>
      <w:r>
        <w:rPr>
          <w:b w:val="0"/>
          <w:bCs/>
          <w:iCs/>
        </w:rPr>
        <w:t xml:space="preserve"> i nominativi degli idonei</w:t>
      </w:r>
      <w:r w:rsidR="00E9155E">
        <w:rPr>
          <w:b w:val="0"/>
          <w:bCs/>
          <w:iCs/>
        </w:rPr>
        <w:t>, come di seguito elencati:</w:t>
      </w:r>
    </w:p>
    <w:p w:rsidR="00E9155E" w:rsidRDefault="00E9155E" w:rsidP="00E9155E">
      <w:pPr>
        <w:pStyle w:val="Titolo1"/>
        <w:numPr>
          <w:ilvl w:val="0"/>
          <w:numId w:val="9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t>AGATIELLO Valentino</w:t>
      </w:r>
    </w:p>
    <w:p w:rsidR="00E9155E" w:rsidRDefault="00E9155E" w:rsidP="00E9155E">
      <w:pPr>
        <w:pStyle w:val="Titolo1"/>
        <w:numPr>
          <w:ilvl w:val="0"/>
          <w:numId w:val="9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t>BISCIONE  Canio Antonio</w:t>
      </w:r>
    </w:p>
    <w:p w:rsidR="00E9155E" w:rsidRDefault="00E9155E" w:rsidP="00E9155E">
      <w:pPr>
        <w:pStyle w:val="Titolo1"/>
        <w:numPr>
          <w:ilvl w:val="0"/>
          <w:numId w:val="9"/>
        </w:numPr>
        <w:tabs>
          <w:tab w:val="center" w:pos="561"/>
        </w:tabs>
        <w:spacing w:line="360" w:lineRule="auto"/>
        <w:jc w:val="left"/>
        <w:rPr>
          <w:i w:val="0"/>
          <w:iCs/>
          <w:sz w:val="24"/>
        </w:rPr>
      </w:pPr>
      <w:r>
        <w:rPr>
          <w:i w:val="0"/>
          <w:iCs/>
          <w:sz w:val="24"/>
        </w:rPr>
        <w:t>BONAVOGLIA  Canio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 w:rsidRPr="00E9155E">
        <w:rPr>
          <w:iCs/>
        </w:rPr>
        <w:t>CATALANO Saverio</w:t>
      </w:r>
    </w:p>
    <w:p w:rsidR="00E9155E" w:rsidRP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 w:rsidRPr="00E9155E">
        <w:rPr>
          <w:iCs/>
        </w:rPr>
        <w:t>LABELLA Giuseppe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NOZZI Angiolino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NOZZI Nicola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PALMA Giuliano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RESTAINO Mario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RIZZI Domenico</w:t>
      </w:r>
    </w:p>
    <w:p w:rsidR="00E9155E" w:rsidRDefault="00E9155E" w:rsidP="00E9155E">
      <w:pPr>
        <w:pStyle w:val="Corpodeltesto"/>
        <w:numPr>
          <w:ilvl w:val="0"/>
          <w:numId w:val="9"/>
        </w:numPr>
        <w:tabs>
          <w:tab w:val="center" w:pos="561"/>
        </w:tabs>
        <w:suppressAutoHyphens/>
        <w:spacing w:after="140"/>
        <w:rPr>
          <w:iCs/>
        </w:rPr>
      </w:pPr>
      <w:r>
        <w:rPr>
          <w:iCs/>
        </w:rPr>
        <w:t>ROTUNNO Gaetano</w:t>
      </w:r>
    </w:p>
    <w:p w:rsidR="00E9155E" w:rsidRDefault="00E9155E" w:rsidP="00E9155E">
      <w:pPr>
        <w:pStyle w:val="Titolo1"/>
        <w:numPr>
          <w:ilvl w:val="0"/>
          <w:numId w:val="9"/>
        </w:numPr>
        <w:tabs>
          <w:tab w:val="center" w:pos="561"/>
        </w:tabs>
        <w:jc w:val="left"/>
        <w:rPr>
          <w:b/>
          <w:bCs/>
          <w:i w:val="0"/>
          <w:iCs/>
          <w:sz w:val="16"/>
        </w:rPr>
      </w:pPr>
      <w:r>
        <w:rPr>
          <w:i w:val="0"/>
          <w:iCs/>
          <w:sz w:val="24"/>
        </w:rPr>
        <w:t>SALVIULO Massimo</w:t>
      </w:r>
    </w:p>
    <w:p w:rsidR="00E9155E" w:rsidRDefault="00E9155E">
      <w:pPr>
        <w:pStyle w:val="Rientrocorpodeltesto"/>
        <w:spacing w:line="360" w:lineRule="auto"/>
        <w:jc w:val="both"/>
        <w:rPr>
          <w:b w:val="0"/>
          <w:bCs/>
          <w:iCs/>
        </w:rPr>
      </w:pPr>
    </w:p>
    <w:p w:rsidR="00DA4C12" w:rsidRDefault="00DA4C12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Ritenuto</w:t>
      </w:r>
      <w:r>
        <w:rPr>
          <w:b w:val="0"/>
          <w:bCs/>
          <w:iCs/>
        </w:rPr>
        <w:t xml:space="preserve"> di dover provvedere al conferimento, in capo a </w:t>
      </w:r>
      <w:proofErr w:type="gramStart"/>
      <w:r>
        <w:rPr>
          <w:b w:val="0"/>
          <w:bCs/>
          <w:iCs/>
        </w:rPr>
        <w:t xml:space="preserve">ciascuna </w:t>
      </w:r>
      <w:proofErr w:type="gramEnd"/>
      <w:r>
        <w:rPr>
          <w:b w:val="0"/>
          <w:bCs/>
          <w:iCs/>
        </w:rPr>
        <w:t>unità del personale risultato idoneo al corso sopraindicato, delle funzioni di cui all’art. 17, comma 132^, della legge n° 127/97;</w:t>
      </w:r>
    </w:p>
    <w:p w:rsidR="00E9155E" w:rsidRDefault="00E9155E">
      <w:pPr>
        <w:pStyle w:val="Rientrocorpodeltesto"/>
        <w:spacing w:line="360" w:lineRule="auto"/>
        <w:jc w:val="both"/>
        <w:rPr>
          <w:i/>
          <w:u w:val="single"/>
        </w:rPr>
      </w:pPr>
    </w:p>
    <w:p w:rsidR="00DA4C12" w:rsidRDefault="00DA4C12">
      <w:pPr>
        <w:pStyle w:val="Rientrocorpodeltesto"/>
        <w:spacing w:line="360" w:lineRule="auto"/>
        <w:jc w:val="both"/>
        <w:rPr>
          <w:b w:val="0"/>
          <w:bCs/>
          <w:i/>
        </w:rPr>
      </w:pPr>
      <w:r>
        <w:rPr>
          <w:i/>
          <w:u w:val="single"/>
        </w:rPr>
        <w:t>Visto</w:t>
      </w:r>
      <w:r>
        <w:rPr>
          <w:b w:val="0"/>
          <w:bCs/>
          <w:iCs/>
        </w:rPr>
        <w:t xml:space="preserve"> l’art. </w:t>
      </w:r>
      <w:proofErr w:type="gramStart"/>
      <w:r>
        <w:rPr>
          <w:b w:val="0"/>
          <w:bCs/>
          <w:iCs/>
        </w:rPr>
        <w:t>68</w:t>
      </w:r>
      <w:proofErr w:type="gramEnd"/>
      <w:r>
        <w:rPr>
          <w:b w:val="0"/>
          <w:bCs/>
          <w:iCs/>
        </w:rPr>
        <w:t xml:space="preserve"> della legge 23 dicembre 1999, n° 488 che, in ordine alle funzioni degli ausiliari del traffico, ai commi 1^ e 2^ testualmente recita: </w:t>
      </w:r>
      <w:r>
        <w:rPr>
          <w:i/>
        </w:rPr>
        <w:t>“</w:t>
      </w:r>
      <w:r>
        <w:rPr>
          <w:iCs/>
        </w:rPr>
        <w:t>1.</w:t>
      </w:r>
      <w:r>
        <w:rPr>
          <w:b w:val="0"/>
          <w:bCs/>
          <w:i/>
        </w:rPr>
        <w:t xml:space="preserve"> I commi 132^ e 133^ dell’articolo </w:t>
      </w:r>
      <w:proofErr w:type="gramStart"/>
      <w:r>
        <w:rPr>
          <w:b w:val="0"/>
          <w:bCs/>
          <w:i/>
        </w:rPr>
        <w:t>17</w:t>
      </w:r>
      <w:proofErr w:type="gramEnd"/>
      <w:r>
        <w:rPr>
          <w:b w:val="0"/>
          <w:bCs/>
          <w:i/>
        </w:rPr>
        <w:t xml:space="preserve"> della legge 15 maggio 1997, n° 127 si interpretano nel senso che il conferimento delle funzioni di prevenzione e accertamento delle violazioni, ivi previste, comprende, ai sensi del comma 1^, lettera e), dell’articolo 12 del Decreto Legislativo 30 aprile 1992, n° 285, e successive modificazioni, i poteri di contestazione immediata nonché di redazione e sottoscrizione del verbale di accertamento con l’efficacia di cui agli articoli 2699 e 2700 del codice civile. </w:t>
      </w:r>
      <w:r>
        <w:rPr>
          <w:iCs/>
        </w:rPr>
        <w:t xml:space="preserve">2. </w:t>
      </w:r>
      <w:r>
        <w:rPr>
          <w:b w:val="0"/>
          <w:bCs/>
          <w:i/>
        </w:rPr>
        <w:t xml:space="preserve">A decorrere dal 1° gennaio 2000 le funzioni di prevenzione e accertamento previste dai commi 132^ e 133^ dell’articolo </w:t>
      </w:r>
      <w:proofErr w:type="gramStart"/>
      <w:r>
        <w:rPr>
          <w:b w:val="0"/>
          <w:bCs/>
          <w:i/>
        </w:rPr>
        <w:t>17</w:t>
      </w:r>
      <w:proofErr w:type="gramEnd"/>
      <w:r>
        <w:rPr>
          <w:b w:val="0"/>
          <w:bCs/>
          <w:i/>
        </w:rPr>
        <w:t xml:space="preserve"> della legge 15 maggio 1997 n° 127, con gli effetti di cui all’articolo 2700 codice civile, sono svolte solo da personale nominativamente designato dal Sindaco previo accertamento dell’assenza di precedenti  o pendenze penali, nell’ambito delle categorie indicate dai medesimi commi 132^ e 133^ dell’articolo 17 della citata legge 15 maggio 1997</w:t>
      </w:r>
      <w:r>
        <w:rPr>
          <w:i/>
        </w:rPr>
        <w:t>”</w:t>
      </w:r>
      <w:r>
        <w:rPr>
          <w:b w:val="0"/>
          <w:bCs/>
          <w:i/>
        </w:rPr>
        <w:t>;</w:t>
      </w:r>
    </w:p>
    <w:p w:rsidR="00E9155E" w:rsidRPr="00B31188" w:rsidRDefault="00E9155E">
      <w:pPr>
        <w:pStyle w:val="Rientrocorpodeltesto"/>
        <w:spacing w:line="360" w:lineRule="auto"/>
        <w:jc w:val="both"/>
        <w:rPr>
          <w:i/>
          <w:sz w:val="22"/>
          <w:u w:val="single"/>
        </w:rPr>
      </w:pPr>
    </w:p>
    <w:p w:rsidR="00DA4C12" w:rsidRDefault="00DA4C12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Visto</w:t>
      </w:r>
      <w:proofErr w:type="gramStart"/>
      <w:r>
        <w:rPr>
          <w:b w:val="0"/>
          <w:bCs/>
          <w:iCs/>
        </w:rPr>
        <w:t xml:space="preserve"> </w:t>
      </w:r>
      <w:r>
        <w:rPr>
          <w:b w:val="0"/>
          <w:bCs/>
          <w:i/>
        </w:rPr>
        <w:t xml:space="preserve"> </w:t>
      </w:r>
      <w:proofErr w:type="gramEnd"/>
      <w:r>
        <w:rPr>
          <w:b w:val="0"/>
          <w:bCs/>
          <w:iCs/>
        </w:rPr>
        <w:t>il Decreto Legislativo 30 aprile 1992, n° 285;</w:t>
      </w:r>
    </w:p>
    <w:p w:rsidR="00E9155E" w:rsidRPr="00B31188" w:rsidRDefault="00E9155E">
      <w:pPr>
        <w:pStyle w:val="Rientrocorpodeltesto"/>
        <w:spacing w:line="360" w:lineRule="auto"/>
        <w:jc w:val="both"/>
        <w:rPr>
          <w:i/>
          <w:sz w:val="22"/>
          <w:u w:val="single"/>
        </w:rPr>
      </w:pPr>
    </w:p>
    <w:p w:rsidR="00DA4C12" w:rsidRDefault="00DA4C12">
      <w:pPr>
        <w:pStyle w:val="Rientrocorpodeltesto"/>
        <w:spacing w:line="360" w:lineRule="auto"/>
        <w:jc w:val="both"/>
        <w:rPr>
          <w:b w:val="0"/>
          <w:bCs/>
          <w:iCs/>
        </w:rPr>
      </w:pPr>
      <w:r>
        <w:rPr>
          <w:i/>
          <w:u w:val="single"/>
        </w:rPr>
        <w:t>Visto</w:t>
      </w:r>
      <w:proofErr w:type="gramStart"/>
      <w:r>
        <w:rPr>
          <w:b w:val="0"/>
          <w:bCs/>
          <w:i/>
        </w:rPr>
        <w:t xml:space="preserve"> </w:t>
      </w:r>
      <w:r>
        <w:rPr>
          <w:b w:val="0"/>
          <w:bCs/>
          <w:iCs/>
        </w:rPr>
        <w:t xml:space="preserve"> </w:t>
      </w:r>
      <w:proofErr w:type="gramEnd"/>
      <w:r>
        <w:rPr>
          <w:b w:val="0"/>
          <w:bCs/>
          <w:iCs/>
        </w:rPr>
        <w:t xml:space="preserve">il D.P.R. 16 dicembre 1992, n° 485; </w:t>
      </w:r>
    </w:p>
    <w:p w:rsidR="00D23F69" w:rsidRDefault="00D23F69">
      <w:pPr>
        <w:pStyle w:val="Rientrocorpodeltesto"/>
        <w:spacing w:line="360" w:lineRule="auto"/>
        <w:jc w:val="both"/>
        <w:rPr>
          <w:b w:val="0"/>
          <w:bCs/>
          <w:iCs/>
        </w:rPr>
      </w:pPr>
    </w:p>
    <w:p w:rsidR="00D23F69" w:rsidRDefault="00D23F69" w:rsidP="00D23F69">
      <w:pPr>
        <w:pStyle w:val="Rientrocorpodeltesto"/>
        <w:spacing w:line="360" w:lineRule="auto"/>
        <w:jc w:val="center"/>
        <w:rPr>
          <w:i/>
          <w:sz w:val="26"/>
        </w:rPr>
      </w:pPr>
      <w:r>
        <w:rPr>
          <w:i/>
          <w:sz w:val="26"/>
        </w:rPr>
        <w:t>O</w:t>
      </w:r>
      <w:proofErr w:type="gramStart"/>
      <w:r>
        <w:rPr>
          <w:i/>
          <w:sz w:val="26"/>
        </w:rPr>
        <w:t xml:space="preserve">  </w:t>
      </w:r>
      <w:proofErr w:type="gramEnd"/>
      <w:r>
        <w:rPr>
          <w:i/>
          <w:sz w:val="26"/>
        </w:rPr>
        <w:t xml:space="preserve">R  D  I  N  A </w:t>
      </w:r>
    </w:p>
    <w:p w:rsidR="00D23F69" w:rsidRDefault="00D23F69" w:rsidP="00D23F69">
      <w:pPr>
        <w:pStyle w:val="Rientrocorpodeltesto"/>
        <w:spacing w:line="360" w:lineRule="auto"/>
        <w:jc w:val="center"/>
        <w:rPr>
          <w:i/>
          <w:sz w:val="26"/>
        </w:rPr>
      </w:pPr>
    </w:p>
    <w:p w:rsidR="00DA4C12" w:rsidRPr="00B31188" w:rsidRDefault="00D23F69" w:rsidP="00B31188">
      <w:pPr>
        <w:pStyle w:val="Rientrocorpodeltesto"/>
        <w:numPr>
          <w:ilvl w:val="0"/>
          <w:numId w:val="7"/>
        </w:numPr>
        <w:spacing w:line="360" w:lineRule="auto"/>
        <w:jc w:val="both"/>
        <w:rPr>
          <w:b w:val="0"/>
          <w:bCs/>
          <w:iCs/>
        </w:rPr>
      </w:pPr>
      <w:proofErr w:type="gramStart"/>
      <w:r w:rsidRPr="00B31188">
        <w:rPr>
          <w:b w:val="0"/>
          <w:bCs/>
          <w:iCs/>
        </w:rPr>
        <w:t>di</w:t>
      </w:r>
      <w:proofErr w:type="gramEnd"/>
      <w:r w:rsidRPr="00B31188">
        <w:rPr>
          <w:b w:val="0"/>
          <w:bCs/>
          <w:iCs/>
        </w:rPr>
        <w:t xml:space="preserve"> conferire al personale sottoelencato, </w:t>
      </w:r>
      <w:r w:rsidR="005F4282" w:rsidRPr="00B31188">
        <w:rPr>
          <w:b w:val="0"/>
          <w:bCs/>
          <w:iCs/>
        </w:rPr>
        <w:t xml:space="preserve">fino alla loro permanenza in servizio alle dipendenze di Acta Spa </w:t>
      </w:r>
      <w:r w:rsidR="00BC2484" w:rsidRPr="00B31188">
        <w:rPr>
          <w:b w:val="0"/>
          <w:bCs/>
          <w:iCs/>
        </w:rPr>
        <w:t xml:space="preserve">(salvo proroga del </w:t>
      </w:r>
      <w:r w:rsidR="009B51E2">
        <w:rPr>
          <w:b w:val="0"/>
          <w:bCs/>
          <w:iCs/>
        </w:rPr>
        <w:t>relativo</w:t>
      </w:r>
      <w:r w:rsidR="00BC2484" w:rsidRPr="00B31188">
        <w:rPr>
          <w:b w:val="0"/>
          <w:bCs/>
          <w:iCs/>
        </w:rPr>
        <w:t xml:space="preserve"> contratto di lavoro), </w:t>
      </w:r>
      <w:r w:rsidR="005F4282" w:rsidRPr="00B31188">
        <w:rPr>
          <w:b w:val="0"/>
          <w:bCs/>
          <w:iCs/>
        </w:rPr>
        <w:t xml:space="preserve">- con sede a Potenza in Via della Siderurgica n. 12- </w:t>
      </w:r>
      <w:r w:rsidRPr="00B31188">
        <w:rPr>
          <w:b w:val="0"/>
          <w:bCs/>
          <w:iCs/>
        </w:rPr>
        <w:t>le funzioni di prevenzione ed accertamento delle violazioni in materia di sosta dei veicoli, ai sensi dell’art. 1</w:t>
      </w:r>
      <w:r w:rsidR="00B31188" w:rsidRPr="00B31188">
        <w:rPr>
          <w:b w:val="0"/>
          <w:bCs/>
          <w:iCs/>
        </w:rPr>
        <w:t>7 comma 132^ della legge 127/97:</w:t>
      </w:r>
    </w:p>
    <w:tbl>
      <w:tblPr>
        <w:tblpPr w:leftFromText="141" w:rightFromText="141" w:vertAnchor="text" w:horzAnchor="margin" w:tblpXSpec="center" w:tblpY="5"/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2127"/>
        <w:gridCol w:w="1984"/>
        <w:gridCol w:w="1701"/>
      </w:tblGrid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AGATIELLO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Valentino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 Potenza</w:t>
            </w:r>
          </w:p>
        </w:tc>
        <w:tc>
          <w:tcPr>
            <w:tcW w:w="1701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13.11.1973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 xml:space="preserve">2. 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BISCIONE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Canio Antonio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 Cancellara</w:t>
            </w:r>
          </w:p>
        </w:tc>
        <w:tc>
          <w:tcPr>
            <w:tcW w:w="1701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04.04.1965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BONAVOGLIA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Canio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 Potenza</w:t>
            </w:r>
          </w:p>
        </w:tc>
        <w:tc>
          <w:tcPr>
            <w:tcW w:w="1701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14.11.1964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CATALANO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Saverio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Potenza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16.02.1968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LABELLA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Giuseppe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Potenza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 xml:space="preserve">l’ </w:t>
            </w:r>
            <w:proofErr w:type="gramEnd"/>
            <w:r>
              <w:rPr>
                <w:iCs/>
              </w:rPr>
              <w:t>01.08.1956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NOZZI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Angiolino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 Pignola</w:t>
            </w:r>
          </w:p>
        </w:tc>
        <w:tc>
          <w:tcPr>
            <w:tcW w:w="1701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27.04.1969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NOZZI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Nicola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Pignola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14.12.1964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PALMA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Giuliano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Pignola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16.01.1967 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RESTAINO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Mario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Potenza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07.06.1961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 xml:space="preserve">RIZZI 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Domenico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Potenza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16.03.1962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ROTUNNO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Gaetano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</w:t>
            </w:r>
            <w:r w:rsidR="00D23F69">
              <w:rPr>
                <w:iCs/>
              </w:rPr>
              <w:t xml:space="preserve"> Potenza</w:t>
            </w:r>
          </w:p>
        </w:tc>
        <w:tc>
          <w:tcPr>
            <w:tcW w:w="1701" w:type="dxa"/>
          </w:tcPr>
          <w:p w:rsidR="00EF1AC1" w:rsidRDefault="00D23F69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29.09.1956</w:t>
            </w:r>
          </w:p>
        </w:tc>
      </w:tr>
      <w:tr w:rsidR="00EF1AC1" w:rsidTr="00EF1AC1">
        <w:tc>
          <w:tcPr>
            <w:tcW w:w="496" w:type="dxa"/>
          </w:tcPr>
          <w:p w:rsidR="00EF1AC1" w:rsidRDefault="00EF1AC1" w:rsidP="00565B57">
            <w:pPr>
              <w:pStyle w:val="Rientrocorpodeltesto"/>
              <w:jc w:val="center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1842" w:type="dxa"/>
          </w:tcPr>
          <w:p w:rsidR="00EF1AC1" w:rsidRDefault="00EF1AC1" w:rsidP="00565B57">
            <w:pPr>
              <w:pStyle w:val="Rientrocorpodeltesto"/>
              <w:rPr>
                <w:iCs/>
              </w:rPr>
            </w:pPr>
            <w:r>
              <w:rPr>
                <w:iCs/>
              </w:rPr>
              <w:t>SALVIULO</w:t>
            </w:r>
          </w:p>
        </w:tc>
        <w:tc>
          <w:tcPr>
            <w:tcW w:w="2127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r>
              <w:rPr>
                <w:iCs/>
              </w:rPr>
              <w:t>Massimo</w:t>
            </w:r>
          </w:p>
        </w:tc>
        <w:tc>
          <w:tcPr>
            <w:tcW w:w="1984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nato</w:t>
            </w:r>
            <w:proofErr w:type="gramEnd"/>
            <w:r>
              <w:rPr>
                <w:iCs/>
              </w:rPr>
              <w:t xml:space="preserve"> a Brienza</w:t>
            </w:r>
          </w:p>
        </w:tc>
        <w:tc>
          <w:tcPr>
            <w:tcW w:w="1701" w:type="dxa"/>
          </w:tcPr>
          <w:p w:rsidR="00EF1AC1" w:rsidRDefault="00EF1AC1" w:rsidP="00565B57">
            <w:pPr>
              <w:pStyle w:val="Rientrocorpodeltesto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il</w:t>
            </w:r>
            <w:proofErr w:type="gramEnd"/>
            <w:r>
              <w:rPr>
                <w:iCs/>
              </w:rPr>
              <w:t xml:space="preserve"> 07.01.1970</w:t>
            </w:r>
          </w:p>
        </w:tc>
      </w:tr>
    </w:tbl>
    <w:p w:rsidR="008F3B43" w:rsidRDefault="008F3B43">
      <w:pPr>
        <w:pStyle w:val="Rientrocorpodeltesto"/>
        <w:spacing w:line="360" w:lineRule="auto"/>
        <w:jc w:val="center"/>
        <w:rPr>
          <w:i/>
          <w:sz w:val="26"/>
        </w:rPr>
      </w:pPr>
    </w:p>
    <w:p w:rsidR="00DA4C12" w:rsidRDefault="00EF1AC1">
      <w:pPr>
        <w:pStyle w:val="Rientrocorpodeltesto"/>
        <w:spacing w:line="360" w:lineRule="auto"/>
        <w:jc w:val="center"/>
        <w:rPr>
          <w:i/>
          <w:sz w:val="26"/>
        </w:rPr>
      </w:pPr>
      <w:r>
        <w:rPr>
          <w:i/>
          <w:sz w:val="26"/>
        </w:rPr>
        <w:t xml:space="preserve"> </w:t>
      </w:r>
    </w:p>
    <w:p w:rsidR="00DA4C12" w:rsidRDefault="00DA4C12">
      <w:pPr>
        <w:pStyle w:val="Rientrocorpodeltesto"/>
        <w:spacing w:line="360" w:lineRule="auto"/>
        <w:jc w:val="center"/>
        <w:rPr>
          <w:i/>
          <w:sz w:val="26"/>
        </w:rPr>
      </w:pPr>
    </w:p>
    <w:p w:rsidR="00DA4C12" w:rsidRDefault="00DA4C12" w:rsidP="008F3B43">
      <w:pPr>
        <w:pStyle w:val="Rientrocorpodeltesto"/>
        <w:spacing w:line="360" w:lineRule="auto"/>
        <w:ind w:left="851"/>
        <w:jc w:val="both"/>
        <w:rPr>
          <w:b w:val="0"/>
          <w:bCs/>
          <w:iCs/>
        </w:rPr>
      </w:pPr>
    </w:p>
    <w:p w:rsidR="00DA4C12" w:rsidRDefault="00DA4C12">
      <w:pPr>
        <w:pStyle w:val="Rientrocorpodeltesto"/>
        <w:numPr>
          <w:ilvl w:val="0"/>
          <w:numId w:val="7"/>
        </w:numPr>
        <w:spacing w:line="360" w:lineRule="auto"/>
        <w:jc w:val="both"/>
        <w:rPr>
          <w:b w:val="0"/>
          <w:bCs/>
          <w:iCs/>
        </w:rPr>
      </w:pPr>
      <w:proofErr w:type="gramStart"/>
      <w:r>
        <w:rPr>
          <w:b w:val="0"/>
          <w:bCs/>
          <w:iCs/>
        </w:rPr>
        <w:t>di</w:t>
      </w:r>
      <w:proofErr w:type="gramEnd"/>
      <w:r>
        <w:rPr>
          <w:b w:val="0"/>
          <w:bCs/>
          <w:iCs/>
        </w:rPr>
        <w:t xml:space="preserve"> conferire altresì</w:t>
      </w:r>
      <w:r w:rsidR="00701F4C">
        <w:rPr>
          <w:b w:val="0"/>
          <w:bCs/>
          <w:iCs/>
        </w:rPr>
        <w:t xml:space="preserve">, al personale </w:t>
      </w:r>
      <w:r>
        <w:rPr>
          <w:b w:val="0"/>
          <w:bCs/>
          <w:iCs/>
        </w:rPr>
        <w:t>di cui a</w:t>
      </w:r>
      <w:r w:rsidR="008C7A83">
        <w:rPr>
          <w:b w:val="0"/>
          <w:bCs/>
          <w:iCs/>
        </w:rPr>
        <w:t xml:space="preserve">l precedente punto </w:t>
      </w:r>
      <w:r>
        <w:rPr>
          <w:b w:val="0"/>
          <w:bCs/>
          <w:iCs/>
        </w:rPr>
        <w:t xml:space="preserve">1), la competenza a disporre la rimozione dei veicoli, per il tramite della </w:t>
      </w:r>
      <w:r w:rsidR="005F4282">
        <w:rPr>
          <w:b w:val="0"/>
          <w:bCs/>
          <w:iCs/>
        </w:rPr>
        <w:t>P</w:t>
      </w:r>
      <w:r>
        <w:rPr>
          <w:b w:val="0"/>
          <w:bCs/>
          <w:iCs/>
        </w:rPr>
        <w:t xml:space="preserve">olizia </w:t>
      </w:r>
      <w:r w:rsidR="00701F4C">
        <w:rPr>
          <w:b w:val="0"/>
          <w:bCs/>
          <w:iCs/>
        </w:rPr>
        <w:t>loc</w:t>
      </w:r>
      <w:r>
        <w:rPr>
          <w:b w:val="0"/>
          <w:bCs/>
          <w:iCs/>
        </w:rPr>
        <w:t>ale, nei casi previsti, rispettivamente, dalle lettere b) e c) e dalla lettera d) del comma 2^ dell’art. 158 del Decreto Legislativo 30 aprile 1992, n° 285;</w:t>
      </w:r>
    </w:p>
    <w:p w:rsidR="00DA4C12" w:rsidRDefault="00DA4C12">
      <w:pPr>
        <w:pStyle w:val="Rientrocorpodeltesto"/>
        <w:numPr>
          <w:ilvl w:val="0"/>
          <w:numId w:val="7"/>
        </w:numPr>
        <w:spacing w:line="360" w:lineRule="auto"/>
        <w:jc w:val="both"/>
        <w:rPr>
          <w:b w:val="0"/>
          <w:bCs/>
          <w:iCs/>
        </w:rPr>
      </w:pPr>
      <w:proofErr w:type="gramStart"/>
      <w:r>
        <w:rPr>
          <w:b w:val="0"/>
          <w:bCs/>
          <w:iCs/>
        </w:rPr>
        <w:t>di</w:t>
      </w:r>
      <w:proofErr w:type="gramEnd"/>
      <w:r>
        <w:rPr>
          <w:b w:val="0"/>
          <w:bCs/>
          <w:iCs/>
        </w:rPr>
        <w:t xml:space="preserve"> conferire le funzioni di cui sopra</w:t>
      </w:r>
      <w:r w:rsidR="003A2C4B">
        <w:rPr>
          <w:b w:val="0"/>
          <w:bCs/>
          <w:iCs/>
        </w:rPr>
        <w:t>,</w:t>
      </w:r>
      <w:r>
        <w:rPr>
          <w:b w:val="0"/>
          <w:bCs/>
          <w:iCs/>
        </w:rPr>
        <w:t xml:space="preserve"> limitatamente alle vie e piazze individuate nelle Delibere di Giunta Comunale n° 259/98</w:t>
      </w:r>
      <w:r w:rsidR="00C066B0">
        <w:rPr>
          <w:b w:val="0"/>
          <w:bCs/>
          <w:iCs/>
        </w:rPr>
        <w:t>,</w:t>
      </w:r>
      <w:r>
        <w:rPr>
          <w:b w:val="0"/>
          <w:bCs/>
          <w:iCs/>
        </w:rPr>
        <w:t xml:space="preserve"> </w:t>
      </w:r>
      <w:r w:rsidR="00C066B0" w:rsidRPr="00C066B0">
        <w:rPr>
          <w:b w:val="0"/>
          <w:iCs/>
        </w:rPr>
        <w:t>n. 23 del 10/02/2015 e n. 79 del 10/04/2015</w:t>
      </w:r>
      <w:r>
        <w:rPr>
          <w:b w:val="0"/>
          <w:bCs/>
          <w:iCs/>
        </w:rPr>
        <w:t>, in cui la sosta dei veicoli è subordinata al pagamento;</w:t>
      </w:r>
    </w:p>
    <w:p w:rsidR="00DA4C12" w:rsidRDefault="00DA4C12">
      <w:pPr>
        <w:pStyle w:val="Rientrocorpodeltesto"/>
        <w:numPr>
          <w:ilvl w:val="0"/>
          <w:numId w:val="7"/>
        </w:numPr>
        <w:spacing w:line="360" w:lineRule="auto"/>
        <w:jc w:val="both"/>
        <w:rPr>
          <w:b w:val="0"/>
          <w:bCs/>
          <w:iCs/>
        </w:rPr>
      </w:pPr>
      <w:proofErr w:type="gramStart"/>
      <w:r>
        <w:rPr>
          <w:b w:val="0"/>
          <w:bCs/>
          <w:iCs/>
        </w:rPr>
        <w:t>al</w:t>
      </w:r>
      <w:proofErr w:type="gramEnd"/>
      <w:r>
        <w:rPr>
          <w:b w:val="0"/>
          <w:bCs/>
          <w:iCs/>
        </w:rPr>
        <w:t xml:space="preserve"> Comando di Polizia </w:t>
      </w:r>
      <w:r w:rsidR="00701F4C">
        <w:rPr>
          <w:b w:val="0"/>
          <w:bCs/>
          <w:iCs/>
        </w:rPr>
        <w:t>Loc</w:t>
      </w:r>
      <w:r>
        <w:rPr>
          <w:b w:val="0"/>
          <w:bCs/>
          <w:iCs/>
        </w:rPr>
        <w:t xml:space="preserve">ale di questo Comune di provvedere a coordinare sul piano tecnico-amministrativo, la </w:t>
      </w:r>
      <w:r w:rsidR="005F4282">
        <w:rPr>
          <w:b w:val="0"/>
          <w:bCs/>
          <w:iCs/>
        </w:rPr>
        <w:t>procedura sanzionatoria riconducibile ai predetti soggetti</w:t>
      </w:r>
      <w:r>
        <w:rPr>
          <w:b w:val="0"/>
          <w:bCs/>
          <w:iCs/>
        </w:rPr>
        <w:t>, relativamente alle fasi procedimentali ed organizzative delle funzioni conferite, di cui ai precedenti punti 1) e 2) del presente provvedimento;</w:t>
      </w:r>
    </w:p>
    <w:p w:rsidR="00B31188" w:rsidRPr="00B31188" w:rsidRDefault="00DA4C12" w:rsidP="00655204">
      <w:pPr>
        <w:pStyle w:val="Rientrocorpodeltesto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proofErr w:type="gramStart"/>
      <w:r w:rsidRPr="00655204">
        <w:rPr>
          <w:b w:val="0"/>
          <w:bCs/>
          <w:iCs/>
        </w:rPr>
        <w:t>di</w:t>
      </w:r>
      <w:proofErr w:type="gramEnd"/>
      <w:r w:rsidRPr="00655204">
        <w:rPr>
          <w:b w:val="0"/>
          <w:bCs/>
          <w:iCs/>
        </w:rPr>
        <w:t xml:space="preserve"> notificare la presente ordinanza alla società concessionaria “A</w:t>
      </w:r>
      <w:r w:rsidR="00701F4C" w:rsidRPr="00655204">
        <w:rPr>
          <w:b w:val="0"/>
          <w:bCs/>
          <w:iCs/>
        </w:rPr>
        <w:t>cta Spa</w:t>
      </w:r>
      <w:r w:rsidRPr="00655204">
        <w:rPr>
          <w:b w:val="0"/>
          <w:bCs/>
          <w:iCs/>
        </w:rPr>
        <w:t xml:space="preserve">”, al Comando di Polizia </w:t>
      </w:r>
      <w:r w:rsidR="00701F4C" w:rsidRPr="00655204">
        <w:rPr>
          <w:b w:val="0"/>
          <w:bCs/>
          <w:iCs/>
        </w:rPr>
        <w:t>Loc</w:t>
      </w:r>
      <w:r w:rsidR="005F4282" w:rsidRPr="00655204">
        <w:rPr>
          <w:b w:val="0"/>
          <w:bCs/>
          <w:iCs/>
        </w:rPr>
        <w:t>a</w:t>
      </w:r>
      <w:r w:rsidRPr="00655204">
        <w:rPr>
          <w:b w:val="0"/>
          <w:bCs/>
          <w:iCs/>
        </w:rPr>
        <w:t>le di questo Comune</w:t>
      </w:r>
      <w:r w:rsidR="005F4282" w:rsidRPr="00655204">
        <w:rPr>
          <w:b w:val="0"/>
          <w:bCs/>
          <w:iCs/>
        </w:rPr>
        <w:t>, ai destinatari del presente provvedimento</w:t>
      </w:r>
      <w:r w:rsidRPr="00655204">
        <w:rPr>
          <w:b w:val="0"/>
          <w:bCs/>
          <w:iCs/>
        </w:rPr>
        <w:t xml:space="preserve"> e di informare la Prefettura di Potenza dell’adozione del presente atto, nonché di </w:t>
      </w:r>
      <w:r w:rsidR="005F4282" w:rsidRPr="00655204">
        <w:rPr>
          <w:b w:val="0"/>
          <w:bCs/>
          <w:iCs/>
        </w:rPr>
        <w:t>pubblicare</w:t>
      </w:r>
      <w:r w:rsidRPr="00655204">
        <w:rPr>
          <w:b w:val="0"/>
          <w:bCs/>
          <w:iCs/>
        </w:rPr>
        <w:t xml:space="preserve"> questo provvedimento </w:t>
      </w:r>
      <w:r w:rsidR="005F4282" w:rsidRPr="00655204">
        <w:rPr>
          <w:b w:val="0"/>
          <w:bCs/>
          <w:iCs/>
        </w:rPr>
        <w:t xml:space="preserve">all’Albo Pretorio </w:t>
      </w:r>
      <w:r w:rsidR="005F4282" w:rsidRPr="00655204">
        <w:rPr>
          <w:b w:val="0"/>
          <w:bCs/>
          <w:i/>
          <w:iCs/>
        </w:rPr>
        <w:t>on line</w:t>
      </w:r>
      <w:r w:rsidR="005F4282" w:rsidRPr="00655204">
        <w:rPr>
          <w:b w:val="0"/>
          <w:bCs/>
          <w:iCs/>
        </w:rPr>
        <w:t xml:space="preserve"> del Comune per 15 giorni consecutivi</w:t>
      </w:r>
      <w:r w:rsidR="00CF1768" w:rsidRPr="00655204">
        <w:rPr>
          <w:b w:val="0"/>
          <w:bCs/>
          <w:iCs/>
        </w:rPr>
        <w:t xml:space="preserve">. </w:t>
      </w:r>
    </w:p>
    <w:p w:rsidR="00B31188" w:rsidRDefault="00B31188" w:rsidP="00B31188">
      <w:pPr>
        <w:pStyle w:val="Rientrocorpodeltesto"/>
        <w:spacing w:line="360" w:lineRule="auto"/>
        <w:ind w:left="567"/>
        <w:jc w:val="center"/>
        <w:rPr>
          <w:i/>
          <w:sz w:val="26"/>
        </w:rPr>
      </w:pPr>
    </w:p>
    <w:p w:rsidR="00B31188" w:rsidRDefault="00B31188" w:rsidP="00B31188">
      <w:pPr>
        <w:pStyle w:val="Rientrocorpodeltesto"/>
        <w:spacing w:line="360" w:lineRule="auto"/>
        <w:ind w:left="567"/>
        <w:jc w:val="center"/>
        <w:rPr>
          <w:i/>
          <w:sz w:val="26"/>
        </w:rPr>
      </w:pPr>
      <w:r>
        <w:rPr>
          <w:i/>
          <w:sz w:val="26"/>
        </w:rPr>
        <w:t>I</w:t>
      </w:r>
      <w:proofErr w:type="gramStart"/>
      <w:r>
        <w:rPr>
          <w:i/>
          <w:sz w:val="26"/>
        </w:rPr>
        <w:t xml:space="preserve">  </w:t>
      </w:r>
      <w:proofErr w:type="gramEnd"/>
      <w:r>
        <w:rPr>
          <w:i/>
          <w:sz w:val="26"/>
        </w:rPr>
        <w:t xml:space="preserve">N F O R  M  A </w:t>
      </w:r>
    </w:p>
    <w:p w:rsidR="00B31188" w:rsidRDefault="00B31188" w:rsidP="00B31188">
      <w:pPr>
        <w:pStyle w:val="Rientrocorpodeltesto"/>
        <w:spacing w:line="360" w:lineRule="auto"/>
        <w:jc w:val="both"/>
        <w:rPr>
          <w:b w:val="0"/>
          <w:bCs/>
          <w:iCs/>
        </w:rPr>
      </w:pPr>
    </w:p>
    <w:p w:rsidR="00B31188" w:rsidRDefault="00B31188" w:rsidP="00565B57">
      <w:pPr>
        <w:pStyle w:val="Rientrocorpodeltesto"/>
        <w:jc w:val="both"/>
      </w:pPr>
      <w:r w:rsidRPr="00B31188">
        <w:rPr>
          <w:b w:val="0"/>
        </w:rPr>
        <w:t>a norma dell’</w:t>
      </w:r>
      <w:proofErr w:type="gramStart"/>
      <w:r w:rsidRPr="00B31188">
        <w:rPr>
          <w:b w:val="0"/>
        </w:rPr>
        <w:t>art. 3 e seguenti</w:t>
      </w:r>
      <w:proofErr w:type="gramEnd"/>
      <w:r w:rsidRPr="00B31188">
        <w:rPr>
          <w:b w:val="0"/>
        </w:rPr>
        <w:t xml:space="preserve"> della Legge 7 agosto 1990 n. 241, </w:t>
      </w:r>
      <w:r>
        <w:rPr>
          <w:b w:val="0"/>
        </w:rPr>
        <w:t xml:space="preserve">che </w:t>
      </w:r>
      <w:r w:rsidRPr="00B31188">
        <w:rPr>
          <w:b w:val="0"/>
        </w:rPr>
        <w:t>avverso la presente ordinanza, è ammesso:</w:t>
      </w:r>
    </w:p>
    <w:p w:rsidR="00B31188" w:rsidRDefault="00B31188" w:rsidP="00B31188">
      <w:pPr>
        <w:tabs>
          <w:tab w:val="num" w:pos="851"/>
        </w:tabs>
        <w:spacing w:before="120" w:after="120"/>
        <w:ind w:left="851" w:hanging="851"/>
        <w:jc w:val="both"/>
      </w:pPr>
      <w:r>
        <w:t>-</w:t>
      </w:r>
      <w:r>
        <w:tab/>
        <w:t>ricorso,</w:t>
      </w:r>
      <w:r w:rsidRPr="001310DD">
        <w:t xml:space="preserve"> in applicazione </w:t>
      </w:r>
      <w:r>
        <w:t xml:space="preserve">della Legge 6 dicembre 1971 n. </w:t>
      </w:r>
      <w:r w:rsidRPr="001310DD">
        <w:t xml:space="preserve">1034, per competenza, per eccesso di potere o per violazione di legge, entro </w:t>
      </w:r>
      <w:proofErr w:type="gramStart"/>
      <w:r w:rsidRPr="001310DD">
        <w:t>60</w:t>
      </w:r>
      <w:proofErr w:type="gramEnd"/>
      <w:r w:rsidRPr="001310DD">
        <w:t xml:space="preserve"> giorni dalla sua pubblicazione, al T.A.R. di Basilicata</w:t>
      </w:r>
      <w:r>
        <w:t>;</w:t>
      </w:r>
    </w:p>
    <w:p w:rsidR="00B31188" w:rsidRPr="00E64111" w:rsidRDefault="00B31188" w:rsidP="00B31188">
      <w:pPr>
        <w:spacing w:before="120" w:after="120"/>
        <w:jc w:val="both"/>
      </w:pPr>
      <w:proofErr w:type="gramStart"/>
      <w:r>
        <w:t>oppure</w:t>
      </w:r>
      <w:proofErr w:type="gramEnd"/>
      <w:r>
        <w:t xml:space="preserve"> in alternativa,</w:t>
      </w:r>
    </w:p>
    <w:p w:rsidR="00B31188" w:rsidRDefault="00B31188" w:rsidP="00B31188">
      <w:pPr>
        <w:tabs>
          <w:tab w:val="num" w:pos="851"/>
        </w:tabs>
        <w:spacing w:before="120" w:after="120"/>
        <w:ind w:left="851" w:hanging="851"/>
        <w:jc w:val="both"/>
      </w:pPr>
      <w:r>
        <w:t>-</w:t>
      </w:r>
      <w:r>
        <w:tab/>
        <w:t>ricorso straordinario al Presidente della Repubblica entro 120 giorni nei modi stabiliti dalla legge (</w:t>
      </w:r>
      <w:r w:rsidRPr="004D6C55">
        <w:rPr>
          <w:i/>
        </w:rPr>
        <w:t>D</w:t>
      </w:r>
      <w:r w:rsidRPr="00E64111">
        <w:rPr>
          <w:i/>
        </w:rPr>
        <w:t>.P.R. n. 1034 del 6 dicembre 1971</w:t>
      </w:r>
      <w:r>
        <w:t>);</w:t>
      </w:r>
    </w:p>
    <w:p w:rsidR="00B31188" w:rsidRPr="0075122E" w:rsidRDefault="00B31188" w:rsidP="00B31188">
      <w:pPr>
        <w:tabs>
          <w:tab w:val="num" w:pos="851"/>
        </w:tabs>
        <w:spacing w:before="120" w:after="120"/>
        <w:ind w:left="851" w:hanging="851"/>
        <w:jc w:val="both"/>
      </w:pPr>
      <w:r>
        <w:t>-</w:t>
      </w:r>
      <w:r>
        <w:tab/>
      </w:r>
      <w:r w:rsidRPr="00E64111">
        <w:t xml:space="preserve">ricorso </w:t>
      </w:r>
      <w:r>
        <w:t xml:space="preserve">gerarchico al Prefetto entro </w:t>
      </w:r>
      <w:proofErr w:type="gramStart"/>
      <w:r>
        <w:t>30</w:t>
      </w:r>
      <w:proofErr w:type="gramEnd"/>
      <w:r>
        <w:t xml:space="preserve"> giorni dalla pubblicazione dell’atto all’Albo Pretorio on-line del Comune di Potenza.</w:t>
      </w:r>
    </w:p>
    <w:p w:rsidR="00DA4C12" w:rsidRPr="004D6C55" w:rsidRDefault="00DA4C12">
      <w:pPr>
        <w:pStyle w:val="Rientrocorpodeltesto"/>
        <w:ind w:left="5670"/>
      </w:pPr>
      <w:r w:rsidRPr="004D6C55">
        <w:t xml:space="preserve">I </w:t>
      </w:r>
      <w:proofErr w:type="gramStart"/>
      <w:r w:rsidRPr="004D6C55">
        <w:t>L</w:t>
      </w:r>
      <w:proofErr w:type="gramEnd"/>
      <w:r w:rsidRPr="004D6C55">
        <w:t xml:space="preserve">   S I N D A C O</w:t>
      </w:r>
    </w:p>
    <w:p w:rsidR="00BC2484" w:rsidRDefault="00701F4C" w:rsidP="00565B57">
      <w:pPr>
        <w:pStyle w:val="Rientrocorpodeltesto"/>
        <w:spacing w:line="360" w:lineRule="auto"/>
        <w:ind w:left="5400"/>
        <w:rPr>
          <w:b w:val="0"/>
          <w:bCs/>
          <w:sz w:val="20"/>
        </w:rPr>
      </w:pPr>
      <w:r>
        <w:t xml:space="preserve">  </w:t>
      </w:r>
      <w:r w:rsidR="00DA4C12">
        <w:t xml:space="preserve">- </w:t>
      </w:r>
      <w:r>
        <w:t>Ing. Dario De Luca</w:t>
      </w:r>
      <w:r w:rsidR="00565B57">
        <w:t>-</w:t>
      </w:r>
    </w:p>
    <w:p w:rsidR="00DA4C12" w:rsidRDefault="00565B57">
      <w:pPr>
        <w:pStyle w:val="Rientrocorpodeltesto"/>
        <w:spacing w:line="360" w:lineRule="auto"/>
        <w:rPr>
          <w:b w:val="0"/>
          <w:bCs/>
          <w:sz w:val="20"/>
        </w:rPr>
      </w:pPr>
      <w:r>
        <w:rPr>
          <w:b w:val="0"/>
          <w:bCs/>
          <w:sz w:val="20"/>
        </w:rPr>
        <w:t>D</w:t>
      </w:r>
      <w:r w:rsidR="00DA4C12">
        <w:rPr>
          <w:b w:val="0"/>
          <w:bCs/>
          <w:sz w:val="20"/>
        </w:rPr>
        <w:t xml:space="preserve">alla Residenza Municipale, </w:t>
      </w:r>
      <w:r w:rsidR="00701F4C">
        <w:rPr>
          <w:b w:val="0"/>
          <w:bCs/>
          <w:sz w:val="20"/>
        </w:rPr>
        <w:t>5</w:t>
      </w:r>
      <w:r w:rsidR="00DA4C12">
        <w:rPr>
          <w:b w:val="0"/>
          <w:bCs/>
          <w:sz w:val="20"/>
        </w:rPr>
        <w:t xml:space="preserve"> </w:t>
      </w:r>
      <w:r w:rsidR="00701F4C">
        <w:rPr>
          <w:b w:val="0"/>
          <w:bCs/>
          <w:sz w:val="20"/>
        </w:rPr>
        <w:t>maggio</w:t>
      </w:r>
      <w:r w:rsidR="00DA4C12">
        <w:rPr>
          <w:b w:val="0"/>
          <w:bCs/>
          <w:sz w:val="20"/>
        </w:rPr>
        <w:t xml:space="preserve"> 20</w:t>
      </w:r>
      <w:r w:rsidR="00701F4C">
        <w:rPr>
          <w:b w:val="0"/>
          <w:bCs/>
          <w:sz w:val="20"/>
        </w:rPr>
        <w:t>17</w:t>
      </w:r>
    </w:p>
    <w:sectPr w:rsidR="00DA4C12" w:rsidSect="00FB2C3C">
      <w:footerReference w:type="even" r:id="rId9"/>
      <w:footerReference w:type="default" r:id="rId10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DFA" w:rsidRDefault="00835DFA">
      <w:r>
        <w:separator/>
      </w:r>
    </w:p>
  </w:endnote>
  <w:endnote w:type="continuationSeparator" w:id="0">
    <w:p w:rsidR="00835DFA" w:rsidRDefault="00835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12" w:rsidRDefault="00FB2C3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A4C1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A4C12" w:rsidRDefault="00DA4C1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12" w:rsidRDefault="00FB2C3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A4C1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A512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A4C12" w:rsidRDefault="00DA4C1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DFA" w:rsidRDefault="00835DFA">
      <w:r>
        <w:separator/>
      </w:r>
    </w:p>
  </w:footnote>
  <w:footnote w:type="continuationSeparator" w:id="0">
    <w:p w:rsidR="00835DFA" w:rsidRDefault="00835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b/>
        <w:bCs/>
        <w:i w:val="0"/>
        <w:iCs/>
        <w:sz w:val="24"/>
      </w:rPr>
    </w:lvl>
    <w:lvl w:ilvl="1">
      <w:start w:val="1"/>
      <w:numFmt w:val="decimal"/>
      <w:lvlText w:val="%2."/>
      <w:lvlJc w:val="left"/>
      <w:pPr>
        <w:tabs>
          <w:tab w:val="num" w:pos="1117"/>
        </w:tabs>
        <w:ind w:left="1117" w:hanging="360"/>
      </w:pPr>
    </w:lvl>
    <w:lvl w:ilvl="2">
      <w:start w:val="1"/>
      <w:numFmt w:val="decimal"/>
      <w:lvlText w:val="%3."/>
      <w:lvlJc w:val="left"/>
      <w:pPr>
        <w:tabs>
          <w:tab w:val="num" w:pos="1477"/>
        </w:tabs>
        <w:ind w:left="1477" w:hanging="360"/>
      </w:pPr>
    </w:lvl>
    <w:lvl w:ilvl="3">
      <w:start w:val="1"/>
      <w:numFmt w:val="decimal"/>
      <w:lvlText w:val="%4."/>
      <w:lvlJc w:val="left"/>
      <w:pPr>
        <w:tabs>
          <w:tab w:val="num" w:pos="1837"/>
        </w:tabs>
        <w:ind w:left="1837" w:hanging="360"/>
      </w:pPr>
    </w:lvl>
    <w:lvl w:ilvl="4">
      <w:start w:val="1"/>
      <w:numFmt w:val="decimal"/>
      <w:lvlText w:val="%5."/>
      <w:lvlJc w:val="left"/>
      <w:pPr>
        <w:tabs>
          <w:tab w:val="num" w:pos="2197"/>
        </w:tabs>
        <w:ind w:left="2197" w:hanging="360"/>
      </w:pPr>
    </w:lvl>
    <w:lvl w:ilvl="5">
      <w:start w:val="1"/>
      <w:numFmt w:val="decimal"/>
      <w:lvlText w:val="%6."/>
      <w:lvlJc w:val="left"/>
      <w:pPr>
        <w:tabs>
          <w:tab w:val="num" w:pos="2557"/>
        </w:tabs>
        <w:ind w:left="2557" w:hanging="360"/>
      </w:pPr>
    </w:lvl>
    <w:lvl w:ilvl="6">
      <w:start w:val="1"/>
      <w:numFmt w:val="decimal"/>
      <w:lvlText w:val="%7."/>
      <w:lvlJc w:val="left"/>
      <w:pPr>
        <w:tabs>
          <w:tab w:val="num" w:pos="2917"/>
        </w:tabs>
        <w:ind w:left="2917" w:hanging="360"/>
      </w:pPr>
    </w:lvl>
    <w:lvl w:ilvl="7">
      <w:start w:val="1"/>
      <w:numFmt w:val="decimal"/>
      <w:lvlText w:val="%8."/>
      <w:lvlJc w:val="left"/>
      <w:pPr>
        <w:tabs>
          <w:tab w:val="num" w:pos="3277"/>
        </w:tabs>
        <w:ind w:left="3277" w:hanging="360"/>
      </w:pPr>
    </w:lvl>
    <w:lvl w:ilvl="8">
      <w:start w:val="1"/>
      <w:numFmt w:val="decimal"/>
      <w:lvlText w:val="%9."/>
      <w:lvlJc w:val="left"/>
      <w:pPr>
        <w:tabs>
          <w:tab w:val="num" w:pos="3637"/>
        </w:tabs>
        <w:ind w:left="3637" w:hanging="360"/>
      </w:pPr>
    </w:lvl>
  </w:abstractNum>
  <w:abstractNum w:abstractNumId="2">
    <w:nsid w:val="118134E2"/>
    <w:multiLevelType w:val="hybridMultilevel"/>
    <w:tmpl w:val="E76834C4"/>
    <w:lvl w:ilvl="0" w:tplc="83B8D3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B55E9"/>
    <w:multiLevelType w:val="hybridMultilevel"/>
    <w:tmpl w:val="1D3AB364"/>
    <w:lvl w:ilvl="0" w:tplc="693EFFDC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975A4"/>
    <w:multiLevelType w:val="hybridMultilevel"/>
    <w:tmpl w:val="5B8EE3AC"/>
    <w:lvl w:ilvl="0" w:tplc="BED6C5C2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961CEE"/>
    <w:multiLevelType w:val="hybridMultilevel"/>
    <w:tmpl w:val="2826C312"/>
    <w:lvl w:ilvl="0" w:tplc="0B620FF6">
      <w:start w:val="1"/>
      <w:numFmt w:val="decimal"/>
      <w:lvlText w:val="%1) -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6BE0F1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1A20E7"/>
    <w:multiLevelType w:val="hybridMultilevel"/>
    <w:tmpl w:val="FAE82F38"/>
    <w:lvl w:ilvl="0" w:tplc="83B8D3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22E49"/>
    <w:multiLevelType w:val="hybridMultilevel"/>
    <w:tmpl w:val="E6DAC50A"/>
    <w:lvl w:ilvl="0" w:tplc="83B8D3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F26B7E"/>
    <w:multiLevelType w:val="hybridMultilevel"/>
    <w:tmpl w:val="39DAD862"/>
    <w:lvl w:ilvl="0" w:tplc="1A3E1A0A">
      <w:start w:val="1"/>
      <w:numFmt w:val="bullet"/>
      <w:lvlText w:val=""/>
      <w:lvlJc w:val="left"/>
      <w:pPr>
        <w:tabs>
          <w:tab w:val="num" w:pos="1778"/>
        </w:tabs>
        <w:ind w:left="1758" w:hanging="340"/>
      </w:pPr>
      <w:rPr>
        <w:rFonts w:ascii="Symbol" w:hAnsi="Symbol" w:cs="Times New Roman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>
    <w:nsid w:val="77107418"/>
    <w:multiLevelType w:val="hybridMultilevel"/>
    <w:tmpl w:val="27CE7FA4"/>
    <w:lvl w:ilvl="0" w:tplc="E83ABCCE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F53A84"/>
    <w:multiLevelType w:val="hybridMultilevel"/>
    <w:tmpl w:val="0D4EAD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7966E6"/>
    <w:multiLevelType w:val="hybridMultilevel"/>
    <w:tmpl w:val="98B0271C"/>
    <w:lvl w:ilvl="0" w:tplc="BFFEF156">
      <w:start w:val="1"/>
      <w:numFmt w:val="decimal"/>
      <w:lvlText w:val="%1)  - "/>
      <w:lvlJc w:val="left"/>
      <w:pPr>
        <w:tabs>
          <w:tab w:val="num" w:pos="624"/>
        </w:tabs>
        <w:ind w:left="624" w:hanging="624"/>
      </w:pPr>
      <w:rPr>
        <w:rFonts w:ascii="Monotype Corsiva" w:hAnsi="Monotype Corsiva" w:hint="default"/>
        <w:b/>
        <w:i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037C"/>
    <w:rsid w:val="00006DC6"/>
    <w:rsid w:val="00090838"/>
    <w:rsid w:val="0012193F"/>
    <w:rsid w:val="003A2C4B"/>
    <w:rsid w:val="003A512A"/>
    <w:rsid w:val="00455C89"/>
    <w:rsid w:val="004A6E8C"/>
    <w:rsid w:val="004D6C55"/>
    <w:rsid w:val="00532729"/>
    <w:rsid w:val="00565B57"/>
    <w:rsid w:val="005F4282"/>
    <w:rsid w:val="00655204"/>
    <w:rsid w:val="00701F4C"/>
    <w:rsid w:val="007F777C"/>
    <w:rsid w:val="00835DFA"/>
    <w:rsid w:val="008C7A83"/>
    <w:rsid w:val="008F3B43"/>
    <w:rsid w:val="009B51E2"/>
    <w:rsid w:val="00A4104B"/>
    <w:rsid w:val="00A67481"/>
    <w:rsid w:val="00AE6C22"/>
    <w:rsid w:val="00B31188"/>
    <w:rsid w:val="00BC2484"/>
    <w:rsid w:val="00BE196B"/>
    <w:rsid w:val="00C066B0"/>
    <w:rsid w:val="00CD3E4C"/>
    <w:rsid w:val="00CF1768"/>
    <w:rsid w:val="00D23F69"/>
    <w:rsid w:val="00DA4C12"/>
    <w:rsid w:val="00E9155E"/>
    <w:rsid w:val="00EF037C"/>
    <w:rsid w:val="00EF1AC1"/>
    <w:rsid w:val="00FB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3C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FB2C3C"/>
  </w:style>
  <w:style w:type="paragraph" w:styleId="Rientrocorpodeltesto">
    <w:name w:val="Body Text Indent"/>
    <w:basedOn w:val="Normale"/>
    <w:semiHidden/>
    <w:rsid w:val="00FB2C3C"/>
    <w:rPr>
      <w:b/>
    </w:rPr>
  </w:style>
  <w:style w:type="paragraph" w:styleId="Titolo">
    <w:name w:val="Title"/>
    <w:basedOn w:val="Normale"/>
    <w:qFormat/>
    <w:rsid w:val="00FB2C3C"/>
    <w:pPr>
      <w:jc w:val="center"/>
    </w:pPr>
    <w:rPr>
      <w:i/>
      <w:sz w:val="52"/>
    </w:rPr>
  </w:style>
  <w:style w:type="paragraph" w:styleId="Sottotitolo">
    <w:name w:val="Subtitle"/>
    <w:basedOn w:val="Normale"/>
    <w:qFormat/>
    <w:rsid w:val="00FB2C3C"/>
    <w:pPr>
      <w:jc w:val="center"/>
    </w:pPr>
    <w:rPr>
      <w:b/>
      <w:sz w:val="28"/>
    </w:rPr>
  </w:style>
  <w:style w:type="paragraph" w:styleId="Pidipagina">
    <w:name w:val="footer"/>
    <w:basedOn w:val="Normale"/>
    <w:semiHidden/>
    <w:rsid w:val="00FB2C3C"/>
    <w:pPr>
      <w:tabs>
        <w:tab w:val="center" w:pos="4819"/>
        <w:tab w:val="right" w:pos="9638"/>
      </w:tabs>
    </w:pPr>
    <w:rPr>
      <w:sz w:val="20"/>
    </w:rPr>
  </w:style>
  <w:style w:type="character" w:styleId="Numeropagina">
    <w:name w:val="page number"/>
    <w:basedOn w:val="Carpredefinitoparagrafo"/>
    <w:semiHidden/>
    <w:rsid w:val="00FB2C3C"/>
  </w:style>
  <w:style w:type="paragraph" w:styleId="Intestazione">
    <w:name w:val="header"/>
    <w:basedOn w:val="Normale"/>
    <w:semiHidden/>
    <w:rsid w:val="00FB2C3C"/>
    <w:pPr>
      <w:tabs>
        <w:tab w:val="center" w:pos="4819"/>
        <w:tab w:val="right" w:pos="9638"/>
      </w:tabs>
    </w:pPr>
  </w:style>
  <w:style w:type="paragraph" w:customStyle="1" w:styleId="Titolo1">
    <w:name w:val="Titolo1"/>
    <w:basedOn w:val="Normale"/>
    <w:next w:val="Corpodeltesto"/>
    <w:rsid w:val="00006DC6"/>
    <w:pPr>
      <w:suppressAutoHyphens/>
      <w:jc w:val="center"/>
    </w:pPr>
    <w:rPr>
      <w:i/>
      <w:sz w:val="52"/>
      <w:lang w:eastAsia="zh-CN"/>
    </w:rPr>
  </w:style>
  <w:style w:type="paragraph" w:styleId="Paragrafoelenco">
    <w:name w:val="List Paragraph"/>
    <w:basedOn w:val="Normale"/>
    <w:qFormat/>
    <w:rsid w:val="00006DC6"/>
    <w:pPr>
      <w:suppressAutoHyphens/>
      <w:ind w:left="708"/>
    </w:pPr>
    <w:rPr>
      <w:lang w:eastAsia="zh-CN"/>
    </w:rPr>
  </w:style>
  <w:style w:type="paragraph" w:styleId="Corpodeltesto">
    <w:name w:val="Body Text"/>
    <w:basedOn w:val="Normale"/>
    <w:link w:val="CorpodeltestoCarattere"/>
    <w:uiPriority w:val="99"/>
    <w:unhideWhenUsed/>
    <w:rsid w:val="00006DC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006DC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Città di Potenza</vt:lpstr>
    </vt:vector>
  </TitlesOfParts>
  <Company>Comune di Potenza</Company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Città di Potenza</dc:title>
  <dc:creator>Polizia Municipale</dc:creator>
  <cp:lastModifiedBy>User</cp:lastModifiedBy>
  <cp:revision>2</cp:revision>
  <cp:lastPrinted>2017-05-05T12:47:00Z</cp:lastPrinted>
  <dcterms:created xsi:type="dcterms:W3CDTF">2017-05-05T13:07:00Z</dcterms:created>
  <dcterms:modified xsi:type="dcterms:W3CDTF">2017-05-05T13:07:00Z</dcterms:modified>
</cp:coreProperties>
</file>